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0DC1" w14:textId="5E0E92AE" w:rsidR="0086287D" w:rsidRDefault="00A279C5">
      <w:pPr>
        <w:rPr>
          <w:rFonts w:ascii="Arial" w:hAnsi="Arial" w:cs="Arial"/>
          <w:sz w:val="22"/>
          <w:szCs w:val="22"/>
        </w:rPr>
      </w:pPr>
      <w:r>
        <w:rPr>
          <w:rFonts w:ascii="Arial" w:hAnsi="Arial" w:cs="Arial"/>
          <w:sz w:val="22"/>
          <w:szCs w:val="22"/>
        </w:rPr>
        <w:t xml:space="preserve">Dear </w:t>
      </w:r>
      <w:r w:rsidRPr="00A279C5">
        <w:rPr>
          <w:rFonts w:ascii="Arial" w:hAnsi="Arial" w:cs="Arial"/>
          <w:sz w:val="22"/>
          <w:szCs w:val="22"/>
          <w:highlight w:val="yellow"/>
        </w:rPr>
        <w:t>[insert]</w:t>
      </w:r>
    </w:p>
    <w:p w14:paraId="701E10BF" w14:textId="4C757309" w:rsidR="00A279C5" w:rsidRDefault="00A279C5">
      <w:pPr>
        <w:rPr>
          <w:rFonts w:ascii="Arial" w:hAnsi="Arial" w:cs="Arial"/>
          <w:sz w:val="22"/>
          <w:szCs w:val="22"/>
        </w:rPr>
      </w:pPr>
    </w:p>
    <w:p w14:paraId="50CAFFA7" w14:textId="71DEA54C" w:rsidR="00A279C5" w:rsidRDefault="00A279C5">
      <w:pPr>
        <w:rPr>
          <w:rFonts w:ascii="Arial" w:hAnsi="Arial" w:cs="Arial"/>
          <w:sz w:val="22"/>
          <w:szCs w:val="22"/>
        </w:rPr>
      </w:pPr>
      <w:r>
        <w:rPr>
          <w:rFonts w:ascii="Arial" w:hAnsi="Arial" w:cs="Arial"/>
          <w:b/>
          <w:bCs/>
          <w:sz w:val="22"/>
          <w:szCs w:val="22"/>
        </w:rPr>
        <w:t>Formal Request for Review of 2022/23 Fee Rates</w:t>
      </w:r>
      <w:r w:rsidR="008C6474">
        <w:rPr>
          <w:rFonts w:ascii="Arial" w:hAnsi="Arial" w:cs="Arial"/>
          <w:b/>
          <w:bCs/>
          <w:sz w:val="22"/>
          <w:szCs w:val="22"/>
        </w:rPr>
        <w:t xml:space="preserve"> for </w:t>
      </w:r>
      <w:r w:rsidR="008C6474" w:rsidRPr="00B00972">
        <w:rPr>
          <w:rFonts w:ascii="Arial" w:hAnsi="Arial" w:cs="Arial"/>
          <w:b/>
          <w:bCs/>
          <w:sz w:val="22"/>
          <w:szCs w:val="22"/>
          <w:highlight w:val="yellow"/>
        </w:rPr>
        <w:t>Learning Disability / Supported Living Services</w:t>
      </w:r>
      <w:r w:rsidR="008C6474">
        <w:rPr>
          <w:rFonts w:ascii="Arial" w:hAnsi="Arial" w:cs="Arial"/>
          <w:b/>
          <w:bCs/>
          <w:sz w:val="22"/>
          <w:szCs w:val="22"/>
        </w:rPr>
        <w:t xml:space="preserve"> </w:t>
      </w:r>
      <w:r w:rsidR="008C6474" w:rsidRPr="00B00972">
        <w:rPr>
          <w:rFonts w:ascii="Arial" w:hAnsi="Arial" w:cs="Arial"/>
          <w:sz w:val="22"/>
          <w:szCs w:val="22"/>
          <w:highlight w:val="yellow"/>
        </w:rPr>
        <w:t>[amend as necessary]</w:t>
      </w:r>
    </w:p>
    <w:p w14:paraId="609B81B1" w14:textId="77777777" w:rsidR="00A279C5" w:rsidRDefault="00A279C5">
      <w:pPr>
        <w:rPr>
          <w:rFonts w:ascii="Arial" w:hAnsi="Arial" w:cs="Arial"/>
          <w:sz w:val="22"/>
          <w:szCs w:val="22"/>
        </w:rPr>
      </w:pPr>
    </w:p>
    <w:p w14:paraId="4AD34A5E" w14:textId="5D74B18A" w:rsidR="00A279C5" w:rsidRDefault="00A279C5">
      <w:pPr>
        <w:rPr>
          <w:rFonts w:ascii="Arial" w:hAnsi="Arial" w:cs="Arial"/>
          <w:sz w:val="22"/>
          <w:szCs w:val="22"/>
        </w:rPr>
      </w:pPr>
      <w:r>
        <w:rPr>
          <w:rFonts w:ascii="Arial" w:hAnsi="Arial" w:cs="Arial"/>
          <w:sz w:val="22"/>
          <w:szCs w:val="22"/>
        </w:rPr>
        <w:t xml:space="preserve">For the reasons set out below, this letter stands as a formal request of the Council to undertake an immediate review of the </w:t>
      </w:r>
      <w:r w:rsidR="00E906F2">
        <w:rPr>
          <w:rFonts w:ascii="Arial" w:hAnsi="Arial" w:cs="Arial"/>
          <w:sz w:val="22"/>
          <w:szCs w:val="22"/>
        </w:rPr>
        <w:t xml:space="preserve">2022/23 </w:t>
      </w:r>
      <w:r>
        <w:rPr>
          <w:rFonts w:ascii="Arial" w:hAnsi="Arial" w:cs="Arial"/>
          <w:sz w:val="22"/>
          <w:szCs w:val="22"/>
        </w:rPr>
        <w:t>fee rates</w:t>
      </w:r>
      <w:r w:rsidR="00633D34">
        <w:rPr>
          <w:rFonts w:ascii="Arial" w:hAnsi="Arial" w:cs="Arial"/>
          <w:sz w:val="22"/>
          <w:szCs w:val="22"/>
        </w:rPr>
        <w:t>.</w:t>
      </w:r>
    </w:p>
    <w:p w14:paraId="6B0FCB60" w14:textId="57FA0980" w:rsidR="00E86C10" w:rsidRDefault="00E86C10">
      <w:pPr>
        <w:rPr>
          <w:rFonts w:ascii="Arial" w:hAnsi="Arial" w:cs="Arial"/>
          <w:sz w:val="22"/>
          <w:szCs w:val="22"/>
        </w:rPr>
      </w:pPr>
    </w:p>
    <w:p w14:paraId="4F207D13" w14:textId="07D043C0" w:rsidR="00D4336D" w:rsidRDefault="00E86C10">
      <w:pPr>
        <w:rPr>
          <w:rFonts w:ascii="Arial" w:hAnsi="Arial" w:cs="Arial"/>
          <w:sz w:val="22"/>
          <w:szCs w:val="22"/>
        </w:rPr>
      </w:pPr>
      <w:r w:rsidRPr="00B00972">
        <w:rPr>
          <w:rFonts w:ascii="Arial" w:hAnsi="Arial" w:cs="Arial"/>
          <w:sz w:val="22"/>
          <w:szCs w:val="22"/>
          <w:highlight w:val="yellow"/>
        </w:rPr>
        <w:t>In April 2022</w:t>
      </w:r>
      <w:r>
        <w:rPr>
          <w:rFonts w:ascii="Arial" w:hAnsi="Arial" w:cs="Arial"/>
          <w:sz w:val="22"/>
          <w:szCs w:val="22"/>
        </w:rPr>
        <w:t xml:space="preserve"> </w:t>
      </w:r>
      <w:r w:rsidRPr="00E86C10">
        <w:rPr>
          <w:rFonts w:ascii="Arial" w:hAnsi="Arial" w:cs="Arial"/>
          <w:sz w:val="22"/>
          <w:szCs w:val="22"/>
          <w:highlight w:val="yellow"/>
        </w:rPr>
        <w:t>[amend as necessary]</w:t>
      </w:r>
      <w:r>
        <w:rPr>
          <w:rFonts w:ascii="Arial" w:hAnsi="Arial" w:cs="Arial"/>
          <w:sz w:val="22"/>
          <w:szCs w:val="22"/>
        </w:rPr>
        <w:t xml:space="preserve"> the Council set the rates it would pay providers during the financial year 2022/23.  We reserve our position </w:t>
      </w:r>
      <w:proofErr w:type="gramStart"/>
      <w:r>
        <w:rPr>
          <w:rFonts w:ascii="Arial" w:hAnsi="Arial" w:cs="Arial"/>
          <w:sz w:val="22"/>
          <w:szCs w:val="22"/>
        </w:rPr>
        <w:t xml:space="preserve">with </w:t>
      </w:r>
      <w:r w:rsidR="00E7300D">
        <w:rPr>
          <w:rFonts w:ascii="Arial" w:hAnsi="Arial" w:cs="Arial"/>
          <w:sz w:val="22"/>
          <w:szCs w:val="22"/>
        </w:rPr>
        <w:t>regard</w:t>
      </w:r>
      <w:r>
        <w:rPr>
          <w:rFonts w:ascii="Arial" w:hAnsi="Arial" w:cs="Arial"/>
          <w:sz w:val="22"/>
          <w:szCs w:val="22"/>
        </w:rPr>
        <w:t xml:space="preserve"> to</w:t>
      </w:r>
      <w:proofErr w:type="gramEnd"/>
      <w:r>
        <w:rPr>
          <w:rFonts w:ascii="Arial" w:hAnsi="Arial" w:cs="Arial"/>
          <w:sz w:val="22"/>
          <w:szCs w:val="22"/>
        </w:rPr>
        <w:t xml:space="preserve"> whether the Council acted reasonably and lawfully when doing so.</w:t>
      </w:r>
      <w:r w:rsidR="00D4336D">
        <w:rPr>
          <w:rFonts w:ascii="Arial" w:hAnsi="Arial" w:cs="Arial"/>
          <w:sz w:val="22"/>
          <w:szCs w:val="22"/>
        </w:rPr>
        <w:t xml:space="preserve">  </w:t>
      </w:r>
    </w:p>
    <w:p w14:paraId="257889A9" w14:textId="77777777" w:rsidR="00D4336D" w:rsidRDefault="00D4336D">
      <w:pPr>
        <w:rPr>
          <w:rFonts w:ascii="Arial" w:hAnsi="Arial" w:cs="Arial"/>
          <w:sz w:val="22"/>
          <w:szCs w:val="22"/>
        </w:rPr>
      </w:pPr>
    </w:p>
    <w:p w14:paraId="72B39789" w14:textId="67E172DC" w:rsidR="00D4336D" w:rsidRDefault="00D4336D">
      <w:pPr>
        <w:rPr>
          <w:rFonts w:ascii="Arial" w:hAnsi="Arial" w:cs="Arial"/>
          <w:sz w:val="22"/>
          <w:szCs w:val="22"/>
        </w:rPr>
      </w:pPr>
      <w:r>
        <w:rPr>
          <w:rFonts w:ascii="Arial" w:hAnsi="Arial" w:cs="Arial"/>
          <w:sz w:val="22"/>
          <w:szCs w:val="22"/>
        </w:rPr>
        <w:t xml:space="preserve">It is beyond argument that since the Council set the 2022/23 fees, there has been unprecedented inflationary pressure in the months that have since passed.  Throughout this period, the Council has nevertheless continued to pay the same fee rates without undertaking any or any proper review </w:t>
      </w:r>
      <w:r w:rsidR="00096B74">
        <w:rPr>
          <w:rFonts w:ascii="Arial" w:hAnsi="Arial" w:cs="Arial"/>
          <w:sz w:val="22"/>
          <w:szCs w:val="22"/>
        </w:rPr>
        <w:t xml:space="preserve">of their sufficiency.  This is </w:t>
      </w:r>
      <w:proofErr w:type="gramStart"/>
      <w:r w:rsidR="00096B74">
        <w:rPr>
          <w:rFonts w:ascii="Arial" w:hAnsi="Arial" w:cs="Arial"/>
          <w:sz w:val="22"/>
          <w:szCs w:val="22"/>
        </w:rPr>
        <w:t>despite the fact that</w:t>
      </w:r>
      <w:proofErr w:type="gramEnd"/>
      <w:r w:rsidR="00096B74">
        <w:rPr>
          <w:rFonts w:ascii="Arial" w:hAnsi="Arial" w:cs="Arial"/>
          <w:sz w:val="22"/>
          <w:szCs w:val="22"/>
        </w:rPr>
        <w:t xml:space="preserve"> the Council is aware that real world inflation has far outstripped any consideration or provision that the Council could or </w:t>
      </w:r>
      <w:r w:rsidR="00721341">
        <w:rPr>
          <w:rFonts w:ascii="Arial" w:hAnsi="Arial" w:cs="Arial"/>
          <w:sz w:val="22"/>
          <w:szCs w:val="22"/>
        </w:rPr>
        <w:t xml:space="preserve">in fact </w:t>
      </w:r>
      <w:r w:rsidR="00096B74">
        <w:rPr>
          <w:rFonts w:ascii="Arial" w:hAnsi="Arial" w:cs="Arial"/>
          <w:sz w:val="22"/>
          <w:szCs w:val="22"/>
        </w:rPr>
        <w:t xml:space="preserve">did give to actual or prospective inflation at the time it set the 2022/23 fees. </w:t>
      </w:r>
    </w:p>
    <w:p w14:paraId="4574B3DA" w14:textId="29248B36" w:rsidR="00096B74" w:rsidRDefault="00096B74">
      <w:pPr>
        <w:rPr>
          <w:rFonts w:ascii="Arial" w:hAnsi="Arial" w:cs="Arial"/>
          <w:sz w:val="22"/>
          <w:szCs w:val="22"/>
        </w:rPr>
      </w:pPr>
    </w:p>
    <w:p w14:paraId="79FD685C" w14:textId="0DDF9F48" w:rsidR="00096B74" w:rsidRDefault="00096B74">
      <w:pPr>
        <w:rPr>
          <w:rFonts w:ascii="Arial" w:hAnsi="Arial" w:cs="Arial"/>
          <w:sz w:val="22"/>
          <w:szCs w:val="22"/>
        </w:rPr>
      </w:pPr>
      <w:r>
        <w:rPr>
          <w:rFonts w:ascii="Arial" w:hAnsi="Arial" w:cs="Arial"/>
          <w:sz w:val="22"/>
          <w:szCs w:val="22"/>
        </w:rPr>
        <w:t xml:space="preserve">In the 12 months to April 2022, CPI rose by 9%.  It rose a further 9.1% in May, 9.4% in June, 10.1% in July, 9.9% in August and again, 10.1% in September 2022.  The increased cost of energy is even more marked for those providers whose energy contracts </w:t>
      </w:r>
      <w:r w:rsidR="00DE5834">
        <w:rPr>
          <w:rFonts w:ascii="Arial" w:hAnsi="Arial" w:cs="Arial"/>
          <w:sz w:val="22"/>
          <w:szCs w:val="22"/>
        </w:rPr>
        <w:t>fall for renewal during 2022/23</w:t>
      </w:r>
      <w:r w:rsidR="00633D34">
        <w:rPr>
          <w:rFonts w:ascii="Arial" w:hAnsi="Arial" w:cs="Arial"/>
          <w:sz w:val="22"/>
          <w:szCs w:val="22"/>
        </w:rPr>
        <w:t>.</w:t>
      </w:r>
      <w:r w:rsidR="00DE5834">
        <w:rPr>
          <w:rFonts w:ascii="Arial" w:hAnsi="Arial" w:cs="Arial"/>
          <w:sz w:val="22"/>
          <w:szCs w:val="22"/>
        </w:rPr>
        <w:t xml:space="preserve">  It is patently clear that no </w:t>
      </w:r>
      <w:r w:rsidR="00721341">
        <w:rPr>
          <w:rFonts w:ascii="Arial" w:hAnsi="Arial" w:cs="Arial"/>
          <w:sz w:val="22"/>
          <w:szCs w:val="22"/>
        </w:rPr>
        <w:t xml:space="preserve">or no adequate </w:t>
      </w:r>
      <w:r w:rsidR="00DE5834">
        <w:rPr>
          <w:rFonts w:ascii="Arial" w:hAnsi="Arial" w:cs="Arial"/>
          <w:sz w:val="22"/>
          <w:szCs w:val="22"/>
        </w:rPr>
        <w:t>provision was made for these extraordinary increases within the Council’s setting of the 2022/23 fees and that the assumptions underpinning those fees are and have been proved to be flawed.</w:t>
      </w:r>
    </w:p>
    <w:p w14:paraId="32330BE6" w14:textId="795B929D" w:rsidR="00DE5834" w:rsidRDefault="00DE5834">
      <w:pPr>
        <w:rPr>
          <w:rFonts w:ascii="Arial" w:hAnsi="Arial" w:cs="Arial"/>
          <w:sz w:val="22"/>
          <w:szCs w:val="22"/>
        </w:rPr>
      </w:pPr>
    </w:p>
    <w:p w14:paraId="49148925" w14:textId="5BC3DADD" w:rsidR="00721341" w:rsidRDefault="00721341">
      <w:pPr>
        <w:rPr>
          <w:rFonts w:ascii="Arial" w:hAnsi="Arial" w:cs="Arial"/>
          <w:sz w:val="22"/>
          <w:szCs w:val="22"/>
        </w:rPr>
      </w:pPr>
      <w:proofErr w:type="gramStart"/>
      <w:r>
        <w:rPr>
          <w:rFonts w:ascii="Arial" w:hAnsi="Arial" w:cs="Arial"/>
          <w:sz w:val="22"/>
          <w:szCs w:val="22"/>
        </w:rPr>
        <w:t>As a consequence</w:t>
      </w:r>
      <w:proofErr w:type="gramEnd"/>
      <w:r>
        <w:rPr>
          <w:rFonts w:ascii="Arial" w:hAnsi="Arial" w:cs="Arial"/>
          <w:sz w:val="22"/>
          <w:szCs w:val="22"/>
        </w:rPr>
        <w:t xml:space="preserve">, it is beyond argument that in real terms, the Council’s 2022/23 </w:t>
      </w:r>
      <w:r w:rsidR="00E7300D">
        <w:rPr>
          <w:rFonts w:ascii="Arial" w:hAnsi="Arial" w:cs="Arial"/>
          <w:sz w:val="22"/>
          <w:szCs w:val="22"/>
        </w:rPr>
        <w:t>fee</w:t>
      </w:r>
      <w:r>
        <w:rPr>
          <w:rFonts w:ascii="Arial" w:hAnsi="Arial" w:cs="Arial"/>
          <w:sz w:val="22"/>
          <w:szCs w:val="22"/>
        </w:rPr>
        <w:t xml:space="preserve"> rates are a significant real term reduction on the fees it paid during 2021/22, which themselves fell below</w:t>
      </w:r>
      <w:r w:rsidR="00816C59">
        <w:rPr>
          <w:rFonts w:ascii="Arial" w:hAnsi="Arial" w:cs="Arial"/>
          <w:sz w:val="22"/>
          <w:szCs w:val="22"/>
        </w:rPr>
        <w:t xml:space="preserve"> the</w:t>
      </w:r>
      <w:r>
        <w:rPr>
          <w:rFonts w:ascii="Arial" w:hAnsi="Arial" w:cs="Arial"/>
          <w:sz w:val="22"/>
          <w:szCs w:val="22"/>
        </w:rPr>
        <w:t xml:space="preserve"> actual costs of care</w:t>
      </w:r>
      <w:r w:rsidR="00816C59">
        <w:rPr>
          <w:rFonts w:ascii="Arial" w:hAnsi="Arial" w:cs="Arial"/>
          <w:sz w:val="22"/>
          <w:szCs w:val="22"/>
        </w:rPr>
        <w:t xml:space="preserve"> provision</w:t>
      </w:r>
      <w:r>
        <w:rPr>
          <w:rFonts w:ascii="Arial" w:hAnsi="Arial" w:cs="Arial"/>
          <w:sz w:val="22"/>
          <w:szCs w:val="22"/>
        </w:rPr>
        <w:t>.  The 2022/23 fees are patently insufficient and unsustainable.</w:t>
      </w:r>
    </w:p>
    <w:p w14:paraId="396F841D" w14:textId="686F8602" w:rsidR="00096B74" w:rsidRDefault="00096B74">
      <w:pPr>
        <w:rPr>
          <w:rFonts w:ascii="Arial" w:hAnsi="Arial" w:cs="Arial"/>
          <w:sz w:val="22"/>
          <w:szCs w:val="22"/>
        </w:rPr>
      </w:pPr>
    </w:p>
    <w:p w14:paraId="059DA02A" w14:textId="1823E9C9" w:rsidR="007B3EC0" w:rsidRDefault="001E7632" w:rsidP="001E7632">
      <w:pPr>
        <w:pStyle w:val="ListParagraph"/>
        <w:ind w:left="0"/>
        <w:rPr>
          <w:sz w:val="22"/>
          <w:szCs w:val="22"/>
        </w:rPr>
      </w:pPr>
      <w:r>
        <w:rPr>
          <w:sz w:val="22"/>
          <w:szCs w:val="22"/>
        </w:rPr>
        <w:t xml:space="preserve">The </w:t>
      </w:r>
      <w:r w:rsidR="007B3EC0">
        <w:rPr>
          <w:sz w:val="22"/>
          <w:szCs w:val="22"/>
        </w:rPr>
        <w:t xml:space="preserve">Council </w:t>
      </w:r>
      <w:r>
        <w:rPr>
          <w:sz w:val="22"/>
          <w:szCs w:val="22"/>
        </w:rPr>
        <w:t>will be aware of its obligation u</w:t>
      </w:r>
      <w:r w:rsidRPr="001E7632">
        <w:rPr>
          <w:sz w:val="22"/>
          <w:szCs w:val="22"/>
        </w:rPr>
        <w:t>nder s</w:t>
      </w:r>
      <w:r>
        <w:rPr>
          <w:sz w:val="22"/>
          <w:szCs w:val="22"/>
        </w:rPr>
        <w:t xml:space="preserve">ection </w:t>
      </w:r>
      <w:r w:rsidRPr="001E7632">
        <w:rPr>
          <w:sz w:val="22"/>
          <w:szCs w:val="22"/>
        </w:rPr>
        <w:t>5(1) of the Care Act 2014</w:t>
      </w:r>
      <w:r w:rsidR="007B3EC0">
        <w:rPr>
          <w:sz w:val="22"/>
          <w:szCs w:val="22"/>
        </w:rPr>
        <w:t xml:space="preserve">.  This obligation places </w:t>
      </w:r>
      <w:r w:rsidRPr="001E7632">
        <w:rPr>
          <w:sz w:val="22"/>
          <w:szCs w:val="22"/>
        </w:rPr>
        <w:t xml:space="preserve">the </w:t>
      </w:r>
      <w:r w:rsidR="00745B46">
        <w:rPr>
          <w:sz w:val="22"/>
          <w:szCs w:val="22"/>
        </w:rPr>
        <w:t xml:space="preserve">Council </w:t>
      </w:r>
      <w:r w:rsidRPr="001E7632">
        <w:rPr>
          <w:sz w:val="22"/>
          <w:szCs w:val="22"/>
        </w:rPr>
        <w:t>under a duty to “promote the efficient and effective operation of a market in services for meeting care and support needs”.  Section 5(2) provides that, in performing th</w:t>
      </w:r>
      <w:r w:rsidR="007B3EC0">
        <w:rPr>
          <w:sz w:val="22"/>
          <w:szCs w:val="22"/>
        </w:rPr>
        <w:t>is</w:t>
      </w:r>
      <w:r w:rsidRPr="001E7632">
        <w:rPr>
          <w:sz w:val="22"/>
          <w:szCs w:val="22"/>
        </w:rPr>
        <w:t xml:space="preserve"> duty, the </w:t>
      </w:r>
      <w:r w:rsidR="00745B46">
        <w:rPr>
          <w:sz w:val="22"/>
          <w:szCs w:val="22"/>
        </w:rPr>
        <w:t xml:space="preserve">Council </w:t>
      </w:r>
      <w:r w:rsidRPr="001E7632">
        <w:rPr>
          <w:sz w:val="22"/>
          <w:szCs w:val="22"/>
        </w:rPr>
        <w:t xml:space="preserve">must have regard </w:t>
      </w:r>
      <w:r w:rsidR="007B3EC0">
        <w:rPr>
          <w:sz w:val="22"/>
          <w:szCs w:val="22"/>
        </w:rPr>
        <w:t xml:space="preserve">to </w:t>
      </w:r>
      <w:r w:rsidRPr="001E7632">
        <w:rPr>
          <w:sz w:val="22"/>
          <w:szCs w:val="22"/>
        </w:rPr>
        <w:t>(</w:t>
      </w:r>
      <w:r w:rsidR="00745B46">
        <w:rPr>
          <w:sz w:val="22"/>
          <w:szCs w:val="22"/>
        </w:rPr>
        <w:t>amongst other things</w:t>
      </w:r>
      <w:r w:rsidRPr="001E7632">
        <w:rPr>
          <w:sz w:val="22"/>
          <w:szCs w:val="22"/>
        </w:rPr>
        <w:t>) “the importance of ensuring the sustainability of the market (in circumstances where it is operating effectively as well as in circumstances where it is not)”. This is an ongoing duty</w:t>
      </w:r>
      <w:r w:rsidR="00745B46">
        <w:rPr>
          <w:sz w:val="22"/>
          <w:szCs w:val="22"/>
        </w:rPr>
        <w:t xml:space="preserve"> and as such, it is not sufficient for the Council (particularly in the face of extraordinary financial pressures upon the market</w:t>
      </w:r>
      <w:r w:rsidR="007B3EC0">
        <w:rPr>
          <w:sz w:val="22"/>
          <w:szCs w:val="22"/>
        </w:rPr>
        <w:t xml:space="preserve"> – such as </w:t>
      </w:r>
      <w:r w:rsidR="00E906F2">
        <w:rPr>
          <w:sz w:val="22"/>
          <w:szCs w:val="22"/>
        </w:rPr>
        <w:t xml:space="preserve">those </w:t>
      </w:r>
      <w:r w:rsidR="007B3EC0">
        <w:rPr>
          <w:sz w:val="22"/>
          <w:szCs w:val="22"/>
        </w:rPr>
        <w:t>experienced since April 2022</w:t>
      </w:r>
      <w:r w:rsidR="00745B46">
        <w:rPr>
          <w:sz w:val="22"/>
          <w:szCs w:val="22"/>
        </w:rPr>
        <w:t>) to merely visit the</w:t>
      </w:r>
      <w:r w:rsidR="007B3EC0">
        <w:rPr>
          <w:sz w:val="22"/>
          <w:szCs w:val="22"/>
        </w:rPr>
        <w:t xml:space="preserve"> </w:t>
      </w:r>
      <w:r w:rsidR="00745B46">
        <w:rPr>
          <w:sz w:val="22"/>
          <w:szCs w:val="22"/>
        </w:rPr>
        <w:t xml:space="preserve">sufficiency of its fee rates </w:t>
      </w:r>
      <w:r w:rsidR="007B3EC0">
        <w:rPr>
          <w:sz w:val="22"/>
          <w:szCs w:val="22"/>
        </w:rPr>
        <w:t>once a year</w:t>
      </w:r>
      <w:r w:rsidR="00745B46">
        <w:rPr>
          <w:sz w:val="22"/>
          <w:szCs w:val="22"/>
        </w:rPr>
        <w:t>.</w:t>
      </w:r>
      <w:r w:rsidRPr="001E7632">
        <w:rPr>
          <w:sz w:val="22"/>
          <w:szCs w:val="22"/>
        </w:rPr>
        <w:t xml:space="preserve"> </w:t>
      </w:r>
    </w:p>
    <w:p w14:paraId="6D60648A" w14:textId="77777777" w:rsidR="007B3EC0" w:rsidRDefault="007B3EC0" w:rsidP="001E7632">
      <w:pPr>
        <w:pStyle w:val="ListParagraph"/>
        <w:ind w:left="0"/>
        <w:rPr>
          <w:sz w:val="22"/>
          <w:szCs w:val="22"/>
        </w:rPr>
      </w:pPr>
    </w:p>
    <w:p w14:paraId="41633702" w14:textId="6348AE32" w:rsidR="001E7632" w:rsidRPr="00AD6580" w:rsidRDefault="001E7632" w:rsidP="007B3EC0">
      <w:pPr>
        <w:pStyle w:val="ListParagraph"/>
        <w:ind w:left="0"/>
        <w:rPr>
          <w:sz w:val="22"/>
          <w:szCs w:val="22"/>
        </w:rPr>
      </w:pPr>
      <w:r w:rsidRPr="007B3EC0">
        <w:rPr>
          <w:sz w:val="22"/>
          <w:szCs w:val="22"/>
        </w:rPr>
        <w:t xml:space="preserve">The </w:t>
      </w:r>
      <w:r w:rsidR="00EF115E">
        <w:rPr>
          <w:sz w:val="22"/>
          <w:szCs w:val="22"/>
        </w:rPr>
        <w:t xml:space="preserve">Council </w:t>
      </w:r>
      <w:r w:rsidRPr="007B3EC0">
        <w:rPr>
          <w:sz w:val="22"/>
          <w:szCs w:val="22"/>
        </w:rPr>
        <w:t xml:space="preserve">is also required to act under the statutory guidance issued pursuant to the Care Act 2014. This </w:t>
      </w:r>
      <w:r w:rsidR="00EF115E">
        <w:rPr>
          <w:sz w:val="22"/>
          <w:szCs w:val="22"/>
        </w:rPr>
        <w:t xml:space="preserve">requires </w:t>
      </w:r>
      <w:r w:rsidRPr="007B3EC0">
        <w:rPr>
          <w:sz w:val="22"/>
          <w:szCs w:val="22"/>
        </w:rPr>
        <w:t xml:space="preserve">that the </w:t>
      </w:r>
      <w:r w:rsidR="00EF115E">
        <w:rPr>
          <w:sz w:val="22"/>
          <w:szCs w:val="22"/>
        </w:rPr>
        <w:t xml:space="preserve">Council </w:t>
      </w:r>
      <w:r w:rsidRPr="007B3EC0">
        <w:rPr>
          <w:sz w:val="22"/>
          <w:szCs w:val="22"/>
        </w:rPr>
        <w:t>assure</w:t>
      </w:r>
      <w:r w:rsidR="00EF115E">
        <w:rPr>
          <w:sz w:val="22"/>
          <w:szCs w:val="22"/>
        </w:rPr>
        <w:t>s</w:t>
      </w:r>
      <w:r w:rsidRPr="007B3EC0">
        <w:rPr>
          <w:sz w:val="22"/>
          <w:szCs w:val="22"/>
        </w:rPr>
        <w:t xml:space="preserve"> itself, based on evidence, that its fee levels are appropriate to secure the long-term sustainability of care provision</w:t>
      </w:r>
      <w:r w:rsidR="00EF115E">
        <w:rPr>
          <w:sz w:val="22"/>
          <w:szCs w:val="22"/>
        </w:rPr>
        <w:t>.</w:t>
      </w:r>
    </w:p>
    <w:p w14:paraId="02592F34" w14:textId="77777777" w:rsidR="000519B4" w:rsidRDefault="000519B4">
      <w:pPr>
        <w:rPr>
          <w:rFonts w:ascii="Arial" w:hAnsi="Arial" w:cs="Arial"/>
          <w:sz w:val="22"/>
          <w:szCs w:val="22"/>
        </w:rPr>
      </w:pPr>
    </w:p>
    <w:p w14:paraId="2E37B5CB" w14:textId="084D085B" w:rsidR="000519B4" w:rsidRPr="00BC5BB6" w:rsidRDefault="000519B4" w:rsidP="00BC5BB6">
      <w:pPr>
        <w:rPr>
          <w:rFonts w:ascii="Arial" w:hAnsi="Arial" w:cs="Arial"/>
          <w:sz w:val="22"/>
          <w:szCs w:val="22"/>
        </w:rPr>
      </w:pPr>
      <w:r>
        <w:rPr>
          <w:rFonts w:ascii="Arial" w:hAnsi="Arial" w:cs="Arial"/>
          <w:sz w:val="22"/>
          <w:szCs w:val="22"/>
        </w:rPr>
        <w:t>Accordingly</w:t>
      </w:r>
      <w:r w:rsidR="00BC5BB6">
        <w:rPr>
          <w:rFonts w:ascii="Arial" w:hAnsi="Arial" w:cs="Arial"/>
          <w:sz w:val="22"/>
          <w:szCs w:val="22"/>
        </w:rPr>
        <w:t xml:space="preserve">, </w:t>
      </w:r>
      <w:r w:rsidR="00BC5BB6" w:rsidRPr="00BC5BB6">
        <w:rPr>
          <w:rFonts w:ascii="Arial" w:hAnsi="Arial" w:cs="Arial"/>
          <w:b/>
          <w:bCs/>
          <w:sz w:val="22"/>
          <w:szCs w:val="22"/>
        </w:rPr>
        <w:t>w</w:t>
      </w:r>
      <w:r w:rsidRPr="00BC5BB6">
        <w:rPr>
          <w:rFonts w:ascii="Arial" w:hAnsi="Arial" w:cs="Arial"/>
          <w:b/>
          <w:bCs/>
          <w:sz w:val="22"/>
          <w:szCs w:val="22"/>
        </w:rPr>
        <w:t>ithin 14 days of the date of this letter, please confirm that the Council will under</w:t>
      </w:r>
      <w:r w:rsidR="0028522A" w:rsidRPr="00BC5BB6">
        <w:rPr>
          <w:rFonts w:ascii="Arial" w:hAnsi="Arial" w:cs="Arial"/>
          <w:b/>
          <w:bCs/>
          <w:sz w:val="22"/>
          <w:szCs w:val="22"/>
        </w:rPr>
        <w:t xml:space="preserve">take an immediate and urgent review of </w:t>
      </w:r>
      <w:r w:rsidR="00BC5BB6" w:rsidRPr="00BC5BB6">
        <w:rPr>
          <w:rFonts w:ascii="Arial" w:hAnsi="Arial" w:cs="Arial"/>
          <w:b/>
          <w:bCs/>
          <w:sz w:val="22"/>
          <w:szCs w:val="22"/>
        </w:rPr>
        <w:t xml:space="preserve">its 2022/23 </w:t>
      </w:r>
      <w:r w:rsidR="0028522A" w:rsidRPr="00BC5BB6">
        <w:rPr>
          <w:rFonts w:ascii="Arial" w:hAnsi="Arial" w:cs="Arial"/>
          <w:b/>
          <w:bCs/>
          <w:sz w:val="22"/>
          <w:szCs w:val="22"/>
        </w:rPr>
        <w:t>fee</w:t>
      </w:r>
      <w:r w:rsidR="00BC5BB6" w:rsidRPr="00BC5BB6">
        <w:rPr>
          <w:rFonts w:ascii="Arial" w:hAnsi="Arial" w:cs="Arial"/>
          <w:b/>
          <w:bCs/>
          <w:sz w:val="22"/>
          <w:szCs w:val="22"/>
        </w:rPr>
        <w:t xml:space="preserve"> rates</w:t>
      </w:r>
      <w:r w:rsidR="0028522A" w:rsidRPr="00BC5BB6">
        <w:rPr>
          <w:rFonts w:ascii="Arial" w:hAnsi="Arial" w:cs="Arial"/>
          <w:b/>
          <w:bCs/>
          <w:sz w:val="22"/>
          <w:szCs w:val="22"/>
        </w:rPr>
        <w:t xml:space="preserve"> and whether an adjustment to those fees </w:t>
      </w:r>
      <w:r w:rsidR="00BC5BB6" w:rsidRPr="00BC5BB6">
        <w:rPr>
          <w:rFonts w:ascii="Arial" w:hAnsi="Arial" w:cs="Arial"/>
          <w:b/>
          <w:bCs/>
          <w:sz w:val="22"/>
          <w:szCs w:val="22"/>
        </w:rPr>
        <w:t xml:space="preserve">should be made on a retrospective and </w:t>
      </w:r>
      <w:r w:rsidR="00053C47">
        <w:rPr>
          <w:rFonts w:ascii="Arial" w:hAnsi="Arial" w:cs="Arial"/>
          <w:b/>
          <w:bCs/>
          <w:sz w:val="22"/>
          <w:szCs w:val="22"/>
        </w:rPr>
        <w:t xml:space="preserve">/ or </w:t>
      </w:r>
      <w:r w:rsidR="00BC5BB6" w:rsidRPr="00BC5BB6">
        <w:rPr>
          <w:rFonts w:ascii="Arial" w:hAnsi="Arial" w:cs="Arial"/>
          <w:b/>
          <w:bCs/>
          <w:sz w:val="22"/>
          <w:szCs w:val="22"/>
        </w:rPr>
        <w:t>prospective basis – such a review to take account of actual inflationary pressures, actual occupancy levels and the now established impacts and prolongation of the war in Ukraine and other events impacting on inflation and the costs of providing care</w:t>
      </w:r>
      <w:r w:rsidR="00BC5BB6">
        <w:rPr>
          <w:rFonts w:ascii="Arial" w:hAnsi="Arial" w:cs="Arial"/>
          <w:sz w:val="22"/>
          <w:szCs w:val="22"/>
        </w:rPr>
        <w:t>.</w:t>
      </w:r>
      <w:r w:rsidR="00E906F2">
        <w:rPr>
          <w:rFonts w:ascii="Arial" w:hAnsi="Arial" w:cs="Arial"/>
          <w:sz w:val="22"/>
          <w:szCs w:val="22"/>
        </w:rPr>
        <w:t xml:space="preserve">  </w:t>
      </w:r>
      <w:r w:rsidR="00E906F2" w:rsidRPr="00E906F2">
        <w:rPr>
          <w:rFonts w:ascii="Arial" w:hAnsi="Arial" w:cs="Arial"/>
          <w:b/>
          <w:bCs/>
          <w:sz w:val="22"/>
          <w:szCs w:val="22"/>
        </w:rPr>
        <w:t>If the Council is not willing to undertake such a review, please clearly set out the reasons as to why the Council has arrived at this decision</w:t>
      </w:r>
      <w:r w:rsidR="00E906F2">
        <w:rPr>
          <w:rFonts w:ascii="Arial" w:hAnsi="Arial" w:cs="Arial"/>
          <w:sz w:val="22"/>
          <w:szCs w:val="22"/>
        </w:rPr>
        <w:t>.</w:t>
      </w:r>
    </w:p>
    <w:p w14:paraId="7841245A" w14:textId="77777777" w:rsidR="001E7632" w:rsidRPr="00BC5BB6" w:rsidRDefault="001E7632">
      <w:pPr>
        <w:rPr>
          <w:rFonts w:ascii="Arial" w:hAnsi="Arial" w:cs="Arial"/>
          <w:sz w:val="22"/>
          <w:szCs w:val="22"/>
        </w:rPr>
      </w:pPr>
    </w:p>
    <w:p w14:paraId="52EFB8F4" w14:textId="77777777" w:rsidR="00BC5BB6" w:rsidRDefault="00BC5BB6">
      <w:pPr>
        <w:rPr>
          <w:rFonts w:ascii="Arial" w:hAnsi="Arial" w:cs="Arial"/>
          <w:sz w:val="22"/>
          <w:szCs w:val="22"/>
        </w:rPr>
      </w:pPr>
    </w:p>
    <w:p w14:paraId="2E4B556F" w14:textId="6F5C77B6" w:rsidR="00E86C10" w:rsidRPr="00A279C5" w:rsidRDefault="00BC5BB6">
      <w:pPr>
        <w:rPr>
          <w:rFonts w:ascii="Arial" w:hAnsi="Arial" w:cs="Arial"/>
          <w:sz w:val="22"/>
          <w:szCs w:val="22"/>
        </w:rPr>
      </w:pPr>
      <w:r>
        <w:rPr>
          <w:rFonts w:ascii="Arial" w:hAnsi="Arial" w:cs="Arial"/>
          <w:sz w:val="22"/>
          <w:szCs w:val="22"/>
        </w:rPr>
        <w:t>Yours etc.</w:t>
      </w:r>
      <w:r w:rsidR="00E86C10">
        <w:rPr>
          <w:rFonts w:ascii="Arial" w:hAnsi="Arial" w:cs="Arial"/>
          <w:sz w:val="22"/>
          <w:szCs w:val="22"/>
        </w:rPr>
        <w:t xml:space="preserve"> </w:t>
      </w:r>
    </w:p>
    <w:sectPr w:rsidR="00E86C10" w:rsidRPr="00A279C5" w:rsidSect="007C55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A52"/>
    <w:multiLevelType w:val="multilevel"/>
    <w:tmpl w:val="D38AEE2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2B03F4"/>
    <w:multiLevelType w:val="hybridMultilevel"/>
    <w:tmpl w:val="05EA2C86"/>
    <w:lvl w:ilvl="0" w:tplc="F75AB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978000">
    <w:abstractNumId w:val="0"/>
  </w:num>
  <w:num w:numId="2" w16cid:durableId="5043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C5"/>
    <w:rsid w:val="000519B4"/>
    <w:rsid w:val="00053C47"/>
    <w:rsid w:val="00096B74"/>
    <w:rsid w:val="0019369A"/>
    <w:rsid w:val="001C1DE7"/>
    <w:rsid w:val="001E7632"/>
    <w:rsid w:val="00203BFD"/>
    <w:rsid w:val="00235610"/>
    <w:rsid w:val="00246904"/>
    <w:rsid w:val="0027523E"/>
    <w:rsid w:val="0028522A"/>
    <w:rsid w:val="003B2048"/>
    <w:rsid w:val="00633D34"/>
    <w:rsid w:val="00721341"/>
    <w:rsid w:val="00745B46"/>
    <w:rsid w:val="00794DBD"/>
    <w:rsid w:val="007B3EC0"/>
    <w:rsid w:val="007C3C88"/>
    <w:rsid w:val="007C558D"/>
    <w:rsid w:val="007C6996"/>
    <w:rsid w:val="00816C59"/>
    <w:rsid w:val="008328B5"/>
    <w:rsid w:val="008C6474"/>
    <w:rsid w:val="00A14F0D"/>
    <w:rsid w:val="00A279C5"/>
    <w:rsid w:val="00B00972"/>
    <w:rsid w:val="00B5681D"/>
    <w:rsid w:val="00BC5BB6"/>
    <w:rsid w:val="00C70BF9"/>
    <w:rsid w:val="00CD4E1A"/>
    <w:rsid w:val="00D4336D"/>
    <w:rsid w:val="00DE5834"/>
    <w:rsid w:val="00E7300D"/>
    <w:rsid w:val="00E86C10"/>
    <w:rsid w:val="00E906F2"/>
    <w:rsid w:val="00E973BE"/>
    <w:rsid w:val="00EF115E"/>
    <w:rsid w:val="00EF319E"/>
    <w:rsid w:val="00EF63BD"/>
    <w:rsid w:val="00F40E6D"/>
    <w:rsid w:val="00FD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05FCDC"/>
  <w15:chartTrackingRefBased/>
  <w15:docId w15:val="{CCBE2BC0-F624-004A-8082-E1C81B5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632"/>
    <w:pPr>
      <w:ind w:left="720"/>
      <w:contextualSpacing/>
      <w:jc w:val="both"/>
    </w:pPr>
    <w:rPr>
      <w:rFonts w:ascii="Arial" w:hAnsi="Arial" w:cs="Arial"/>
    </w:rPr>
  </w:style>
  <w:style w:type="character" w:customStyle="1" w:styleId="ListParagraphChar">
    <w:name w:val="List Paragraph Char"/>
    <w:basedOn w:val="DefaultParagraphFont"/>
    <w:link w:val="ListParagraph"/>
    <w:uiPriority w:val="34"/>
    <w:rsid w:val="001E7632"/>
    <w:rPr>
      <w:rFonts w:ascii="Arial" w:hAnsi="Arial" w:cs="Arial"/>
    </w:rPr>
  </w:style>
  <w:style w:type="character" w:styleId="CommentReference">
    <w:name w:val="annotation reference"/>
    <w:basedOn w:val="DefaultParagraphFont"/>
    <w:uiPriority w:val="99"/>
    <w:semiHidden/>
    <w:unhideWhenUsed/>
    <w:rsid w:val="00EF319E"/>
    <w:rPr>
      <w:sz w:val="16"/>
      <w:szCs w:val="16"/>
    </w:rPr>
  </w:style>
  <w:style w:type="paragraph" w:styleId="CommentText">
    <w:name w:val="annotation text"/>
    <w:basedOn w:val="Normal"/>
    <w:link w:val="CommentTextChar"/>
    <w:uiPriority w:val="99"/>
    <w:semiHidden/>
    <w:unhideWhenUsed/>
    <w:rsid w:val="00EF319E"/>
    <w:rPr>
      <w:sz w:val="20"/>
      <w:szCs w:val="20"/>
    </w:rPr>
  </w:style>
  <w:style w:type="character" w:customStyle="1" w:styleId="CommentTextChar">
    <w:name w:val="Comment Text Char"/>
    <w:basedOn w:val="DefaultParagraphFont"/>
    <w:link w:val="CommentText"/>
    <w:uiPriority w:val="99"/>
    <w:semiHidden/>
    <w:rsid w:val="00EF319E"/>
    <w:rPr>
      <w:sz w:val="20"/>
      <w:szCs w:val="20"/>
    </w:rPr>
  </w:style>
  <w:style w:type="paragraph" w:styleId="CommentSubject">
    <w:name w:val="annotation subject"/>
    <w:basedOn w:val="CommentText"/>
    <w:next w:val="CommentText"/>
    <w:link w:val="CommentSubjectChar"/>
    <w:uiPriority w:val="99"/>
    <w:semiHidden/>
    <w:unhideWhenUsed/>
    <w:rsid w:val="00EF319E"/>
    <w:rPr>
      <w:b/>
      <w:bCs/>
    </w:rPr>
  </w:style>
  <w:style w:type="character" w:customStyle="1" w:styleId="CommentSubjectChar">
    <w:name w:val="Comment Subject Char"/>
    <w:basedOn w:val="CommentTextChar"/>
    <w:link w:val="CommentSubject"/>
    <w:uiPriority w:val="99"/>
    <w:semiHidden/>
    <w:rsid w:val="00EF319E"/>
    <w:rPr>
      <w:b/>
      <w:bCs/>
      <w:sz w:val="20"/>
      <w:szCs w:val="20"/>
    </w:rPr>
  </w:style>
  <w:style w:type="paragraph" w:styleId="Revision">
    <w:name w:val="Revision"/>
    <w:hidden/>
    <w:uiPriority w:val="99"/>
    <w:semiHidden/>
    <w:rsid w:val="00F4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George Appleton</cp:lastModifiedBy>
  <cp:revision>6</cp:revision>
  <cp:lastPrinted>2022-10-27T14:13:00Z</cp:lastPrinted>
  <dcterms:created xsi:type="dcterms:W3CDTF">2022-11-01T09:04:00Z</dcterms:created>
  <dcterms:modified xsi:type="dcterms:W3CDTF">2022-11-01T16:00:00Z</dcterms:modified>
</cp:coreProperties>
</file>